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D014" w14:textId="3C1AE88A" w:rsidR="0013531B" w:rsidRPr="0013531B" w:rsidRDefault="0013531B" w:rsidP="00EA4D1F">
      <w:pPr>
        <w:tabs>
          <w:tab w:val="left" w:pos="10079"/>
        </w:tabs>
        <w:rPr>
          <w:rFonts w:ascii="Arial" w:hAnsi="Arial" w:cs="Arial"/>
          <w:b/>
          <w:iCs/>
          <w:color w:val="000000" w:themeColor="text1"/>
          <w:sz w:val="32"/>
          <w:szCs w:val="28"/>
          <w:lang w:val="ru-RU"/>
        </w:rPr>
      </w:pPr>
      <w:r w:rsidRPr="0013531B">
        <w:rPr>
          <w:rFonts w:ascii="Arial" w:hAnsi="Arial" w:cs="Arial"/>
          <w:b/>
          <w:iCs/>
          <w:color w:val="595959" w:themeColor="text1" w:themeTint="A6"/>
          <w:sz w:val="28"/>
          <w:lang w:val="mk-MK"/>
        </w:rPr>
        <w:t xml:space="preserve">    </w:t>
      </w:r>
      <w:r w:rsidRPr="0013531B">
        <w:rPr>
          <w:rFonts w:ascii="Arial" w:hAnsi="Arial" w:cs="Arial"/>
          <w:b/>
          <w:iCs/>
          <w:color w:val="595959" w:themeColor="text1" w:themeTint="A6"/>
          <w:sz w:val="28"/>
          <w:lang w:val="mk-MK"/>
        </w:rPr>
        <w:t xml:space="preserve">          </w:t>
      </w:r>
      <w:r w:rsidRPr="0013531B">
        <w:rPr>
          <w:rFonts w:ascii="Arial" w:hAnsi="Arial" w:cs="Arial"/>
          <w:b/>
          <w:iCs/>
          <w:color w:val="000000" w:themeColor="text1"/>
          <w:sz w:val="28"/>
          <w:lang w:val="mk-MK"/>
        </w:rPr>
        <w:t xml:space="preserve">ПОУ„Даме Груев “ с.Мустафино           </w:t>
      </w:r>
      <w:r w:rsidRPr="0013531B">
        <w:rPr>
          <w:rFonts w:ascii="Arial" w:hAnsi="Arial" w:cs="Arial"/>
          <w:b/>
          <w:iCs/>
          <w:color w:val="000000" w:themeColor="text1"/>
          <w:sz w:val="28"/>
          <w:lang w:val="mk-MK"/>
        </w:rPr>
        <w:t xml:space="preserve">   </w:t>
      </w:r>
      <w:r w:rsidRPr="0013531B">
        <w:rPr>
          <w:rFonts w:ascii="Arial" w:hAnsi="Arial" w:cs="Arial"/>
          <w:b/>
          <w:iCs/>
          <w:color w:val="000000" w:themeColor="text1"/>
          <w:sz w:val="22"/>
          <w:szCs w:val="20"/>
          <w:lang w:val="mk-MK"/>
        </w:rPr>
        <w:t xml:space="preserve">Одд. наставник  </w:t>
      </w:r>
      <w:r w:rsidRPr="0013531B">
        <w:rPr>
          <w:rFonts w:ascii="Arial" w:hAnsi="Arial" w:cs="Arial"/>
          <w:b/>
          <w:iCs/>
          <w:color w:val="000000" w:themeColor="text1"/>
          <w:sz w:val="28"/>
          <w:lang w:val="mk-MK"/>
        </w:rPr>
        <w:t>:  Драгица Јованова</w:t>
      </w:r>
      <w:r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ru-RU"/>
        </w:rPr>
        <w:t xml:space="preserve"> </w:t>
      </w:r>
    </w:p>
    <w:p w14:paraId="2299BCB1" w14:textId="2BE22F3C" w:rsidR="00EA4D1F" w:rsidRPr="0013531B" w:rsidRDefault="0013531B" w:rsidP="00EA4D1F">
      <w:pPr>
        <w:tabs>
          <w:tab w:val="left" w:pos="10079"/>
        </w:tabs>
        <w:rPr>
          <w:rFonts w:ascii="Arial" w:hAnsi="Arial" w:cs="Arial"/>
          <w:b/>
          <w:iCs/>
          <w:color w:val="000000" w:themeColor="text1"/>
          <w:sz w:val="28"/>
          <w:szCs w:val="28"/>
          <w:lang w:val="mk-MK"/>
        </w:rPr>
      </w:pPr>
      <w:r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ru-RU"/>
        </w:rPr>
        <w:t xml:space="preserve">               </w:t>
      </w:r>
      <w:r w:rsidR="00EA4D1F"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ru-RU"/>
        </w:rPr>
        <w:t>Распоред на  часови</w:t>
      </w:r>
      <w:r w:rsidR="00EA4D1F"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mk-MK"/>
        </w:rPr>
        <w:t xml:space="preserve"> за </w:t>
      </w:r>
      <w:r w:rsidRPr="0013531B">
        <w:rPr>
          <w:rFonts w:ascii="Arial" w:hAnsi="Arial" w:cs="Arial"/>
          <w:b/>
          <w:iCs/>
          <w:color w:val="FF0000"/>
          <w:sz w:val="32"/>
          <w:szCs w:val="28"/>
          <w:lang w:val="mk-MK"/>
        </w:rPr>
        <w:t>1</w:t>
      </w:r>
      <w:r w:rsidR="00EA4D1F"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mk-MK"/>
        </w:rPr>
        <w:t xml:space="preserve">, </w:t>
      </w:r>
      <w:r w:rsidRPr="0013531B">
        <w:rPr>
          <w:rFonts w:ascii="Arial" w:hAnsi="Arial" w:cs="Arial"/>
          <w:b/>
          <w:iCs/>
          <w:color w:val="00B050"/>
          <w:sz w:val="32"/>
          <w:szCs w:val="28"/>
          <w:lang w:val="mk-MK"/>
        </w:rPr>
        <w:t>2</w:t>
      </w:r>
      <w:r w:rsidR="00EA4D1F"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mk-MK"/>
        </w:rPr>
        <w:t xml:space="preserve"> и </w:t>
      </w:r>
      <w:r w:rsidRPr="0013531B">
        <w:rPr>
          <w:rFonts w:ascii="Arial" w:hAnsi="Arial" w:cs="Arial"/>
          <w:b/>
          <w:iCs/>
          <w:color w:val="0070C0"/>
          <w:sz w:val="32"/>
          <w:szCs w:val="28"/>
          <w:lang w:val="mk-MK"/>
        </w:rPr>
        <w:t>3</w:t>
      </w:r>
      <w:r w:rsidR="00EA4D1F"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ru-RU"/>
        </w:rPr>
        <w:t xml:space="preserve"> </w:t>
      </w:r>
      <w:r w:rsidR="00EA4D1F" w:rsidRPr="0013531B">
        <w:rPr>
          <w:rFonts w:ascii="Arial" w:hAnsi="Arial" w:cs="Arial"/>
          <w:b/>
          <w:iCs/>
          <w:color w:val="000000" w:themeColor="text1"/>
          <w:sz w:val="32"/>
          <w:szCs w:val="28"/>
          <w:lang w:val="mk-MK"/>
        </w:rPr>
        <w:t xml:space="preserve">одд.  за учебната   </w:t>
      </w:r>
      <w:r w:rsidR="00EA4D1F" w:rsidRPr="0013531B">
        <w:rPr>
          <w:rFonts w:ascii="Arial" w:hAnsi="Arial" w:cs="Arial"/>
          <w:b/>
          <w:iCs/>
          <w:color w:val="000000" w:themeColor="text1"/>
          <w:sz w:val="28"/>
          <w:szCs w:val="28"/>
          <w:lang w:val="mk-MK"/>
        </w:rPr>
        <w:t>20</w:t>
      </w:r>
      <w:r w:rsidR="00EA4D1F" w:rsidRPr="0013531B">
        <w:rPr>
          <w:rFonts w:ascii="Arial" w:hAnsi="Arial" w:cs="Arial"/>
          <w:b/>
          <w:iCs/>
          <w:color w:val="000000" w:themeColor="text1"/>
          <w:sz w:val="28"/>
          <w:szCs w:val="28"/>
          <w:lang w:val="en-US"/>
        </w:rPr>
        <w:t>20</w:t>
      </w:r>
      <w:r w:rsidR="00EA4D1F" w:rsidRPr="0013531B">
        <w:rPr>
          <w:rFonts w:ascii="Arial" w:hAnsi="Arial" w:cs="Arial"/>
          <w:b/>
          <w:iCs/>
          <w:color w:val="000000" w:themeColor="text1"/>
          <w:sz w:val="28"/>
          <w:szCs w:val="28"/>
          <w:lang w:val="mk-MK"/>
        </w:rPr>
        <w:t>/202</w:t>
      </w:r>
      <w:r w:rsidR="00EA4D1F" w:rsidRPr="0013531B">
        <w:rPr>
          <w:rFonts w:ascii="Arial" w:hAnsi="Arial" w:cs="Arial"/>
          <w:b/>
          <w:iCs/>
          <w:color w:val="000000" w:themeColor="text1"/>
          <w:sz w:val="28"/>
          <w:szCs w:val="28"/>
          <w:lang w:val="en-US"/>
        </w:rPr>
        <w:t>1</w:t>
      </w:r>
      <w:r w:rsidR="00EA4D1F" w:rsidRPr="0013531B">
        <w:rPr>
          <w:rFonts w:ascii="Arial" w:hAnsi="Arial" w:cs="Arial"/>
          <w:b/>
          <w:iCs/>
          <w:color w:val="000000" w:themeColor="text1"/>
          <w:sz w:val="28"/>
          <w:szCs w:val="28"/>
          <w:lang w:val="mk-MK"/>
        </w:rPr>
        <w:t xml:space="preserve"> </w:t>
      </w:r>
      <w:r w:rsidRPr="0013531B">
        <w:rPr>
          <w:rFonts w:ascii="Arial" w:hAnsi="Arial" w:cs="Arial"/>
          <w:b/>
          <w:iCs/>
          <w:color w:val="000000" w:themeColor="text1"/>
          <w:sz w:val="28"/>
          <w:szCs w:val="28"/>
          <w:lang w:val="mk-MK"/>
        </w:rPr>
        <w:t>г</w:t>
      </w:r>
      <w:r w:rsidR="00EA4D1F" w:rsidRPr="0013531B">
        <w:rPr>
          <w:rFonts w:ascii="Arial" w:hAnsi="Arial" w:cs="Arial"/>
          <w:b/>
          <w:iCs/>
          <w:color w:val="000000" w:themeColor="text1"/>
          <w:sz w:val="28"/>
          <w:szCs w:val="28"/>
          <w:lang w:val="mk-MK"/>
        </w:rPr>
        <w:t>од.</w:t>
      </w:r>
    </w:p>
    <w:tbl>
      <w:tblPr>
        <w:tblW w:w="16200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0"/>
        <w:gridCol w:w="2520"/>
        <w:gridCol w:w="2520"/>
        <w:gridCol w:w="2700"/>
        <w:gridCol w:w="2790"/>
        <w:gridCol w:w="2520"/>
        <w:gridCol w:w="2250"/>
      </w:tblGrid>
      <w:tr w:rsidR="00EA4D1F" w14:paraId="04BBE0AC" w14:textId="77777777" w:rsidTr="0013531B">
        <w:trPr>
          <w:trHeight w:val="342"/>
        </w:trPr>
        <w:tc>
          <w:tcPr>
            <w:tcW w:w="900" w:type="dxa"/>
            <w:shd w:val="clear" w:color="auto" w:fill="AEAAAA" w:themeFill="background2" w:themeFillShade="BF"/>
          </w:tcPr>
          <w:p w14:paraId="7EE8A7B7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3E771A61" w14:textId="77777777" w:rsidR="00EA4D1F" w:rsidRPr="00E928BB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>1час</w:t>
            </w: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7A3BE1A9" w14:textId="77777777" w:rsidR="00EA4D1F" w:rsidRPr="00E928BB" w:rsidRDefault="00EA4D1F" w:rsidP="00202E9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2 час </w:t>
            </w:r>
          </w:p>
          <w:p w14:paraId="664D1C35" w14:textId="77777777" w:rsidR="00EA4D1F" w:rsidRPr="00E928BB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37401B5C" w14:textId="77777777" w:rsidR="00EA4D1F" w:rsidRPr="00E928BB" w:rsidRDefault="00EA4D1F" w:rsidP="00202E9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3 час </w:t>
            </w:r>
          </w:p>
          <w:p w14:paraId="316666CC" w14:textId="77777777" w:rsidR="00EA4D1F" w:rsidRPr="00E928BB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408279CD" w14:textId="77777777" w:rsidR="00EA4D1F" w:rsidRPr="00E928BB" w:rsidRDefault="00EA4D1F" w:rsidP="00202E9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4 час </w:t>
            </w:r>
          </w:p>
          <w:p w14:paraId="68877135" w14:textId="77777777" w:rsidR="00EA4D1F" w:rsidRPr="00E928BB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2F0EDFE3" w14:textId="77777777" w:rsidR="00EA4D1F" w:rsidRPr="00E928BB" w:rsidRDefault="00EA4D1F" w:rsidP="00202E9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5 час </w:t>
            </w:r>
          </w:p>
          <w:p w14:paraId="68AFD4F0" w14:textId="77777777" w:rsidR="00EA4D1F" w:rsidRPr="00E928BB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3C88F459" w14:textId="77777777" w:rsidR="00EA4D1F" w:rsidRPr="00E928BB" w:rsidRDefault="00EA4D1F" w:rsidP="00202E9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6 час </w:t>
            </w:r>
          </w:p>
          <w:p w14:paraId="6D12C927" w14:textId="77777777" w:rsidR="00EA4D1F" w:rsidRPr="00E928BB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</w:tr>
      <w:tr w:rsidR="0013531B" w14:paraId="6ACDA52F" w14:textId="77777777" w:rsidTr="0013531B">
        <w:trPr>
          <w:trHeight w:val="522"/>
        </w:trPr>
        <w:tc>
          <w:tcPr>
            <w:tcW w:w="900" w:type="dxa"/>
            <w:vMerge w:val="restart"/>
            <w:shd w:val="clear" w:color="auto" w:fill="C5E0B3" w:themeFill="accent6" w:themeFillTint="66"/>
          </w:tcPr>
          <w:p w14:paraId="36A6D192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П</w:t>
            </w:r>
          </w:p>
          <w:p w14:paraId="38C29286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 xml:space="preserve">О   </w:t>
            </w:r>
            <w:r w:rsidRPr="00CD5240">
              <w:rPr>
                <w:rFonts w:ascii="Arial" w:hAnsi="Arial" w:cs="Arial"/>
                <w:b/>
                <w:i/>
                <w:color w:val="FF0000"/>
                <w:sz w:val="14"/>
                <w:u w:val="single"/>
                <w:lang w:val="mk-MK"/>
              </w:rPr>
              <w:t>1 одд</w:t>
            </w:r>
          </w:p>
          <w:p w14:paraId="1B7BF945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Н</w:t>
            </w:r>
          </w:p>
          <w:p w14:paraId="7E1696B1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Е</w:t>
            </w:r>
          </w:p>
          <w:p w14:paraId="43A00135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Д</w:t>
            </w:r>
          </w:p>
          <w:p w14:paraId="6C5B204C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Е</w:t>
            </w:r>
          </w:p>
          <w:p w14:paraId="7EF2FFD6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 xml:space="preserve">Л   </w:t>
            </w:r>
            <w:r w:rsidRPr="00B96023">
              <w:rPr>
                <w:rFonts w:ascii="Arial" w:hAnsi="Arial" w:cs="Arial"/>
                <w:b/>
                <w:i/>
                <w:color w:val="00B050"/>
                <w:sz w:val="14"/>
                <w:u w:val="single"/>
                <w:lang w:val="mk-MK"/>
              </w:rPr>
              <w:t>2 одд.</w:t>
            </w:r>
          </w:p>
          <w:p w14:paraId="4B4DBB3D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Н</w:t>
            </w:r>
          </w:p>
          <w:p w14:paraId="0014EECD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И</w:t>
            </w:r>
          </w:p>
          <w:p w14:paraId="3E19E792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 xml:space="preserve">К   </w:t>
            </w:r>
            <w:r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 одд</w:t>
            </w:r>
            <w:r w:rsidRPr="00B96023">
              <w:rPr>
                <w:rFonts w:ascii="Arial" w:hAnsi="Arial" w:cs="Arial"/>
                <w:b/>
                <w:i/>
                <w:color w:val="0070C0"/>
                <w:sz w:val="14"/>
                <w:lang w:val="mk-MK"/>
              </w:rPr>
              <w:t>.</w:t>
            </w:r>
          </w:p>
          <w:p w14:paraId="02D58F41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14"/>
                <w:lang w:val="mk-MK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55E56F1A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14:paraId="5DE4250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 xml:space="preserve">           јазик</w:t>
            </w:r>
          </w:p>
        </w:tc>
        <w:tc>
          <w:tcPr>
            <w:tcW w:w="252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146D02DE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3513AE2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Англиски</w:t>
            </w:r>
          </w:p>
          <w:p w14:paraId="4F0CEE2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3E191BCB" w14:textId="77777777" w:rsidR="00EA4D1F" w:rsidRPr="001B6D86" w:rsidRDefault="00EA4D1F" w:rsidP="00202E98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644C1B7A" w14:textId="77777777" w:rsidR="00EA4D1F" w:rsidRPr="001B6D86" w:rsidRDefault="00EA4D1F" w:rsidP="00202E98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  <w:p w14:paraId="56C7044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2BFB829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107488E2" w14:textId="77777777" w:rsidTr="00202E98">
        <w:trPr>
          <w:trHeight w:val="639"/>
        </w:trPr>
        <w:tc>
          <w:tcPr>
            <w:tcW w:w="900" w:type="dxa"/>
            <w:vMerge/>
            <w:shd w:val="clear" w:color="auto" w:fill="C5E0B3" w:themeFill="accent6" w:themeFillTint="66"/>
          </w:tcPr>
          <w:p w14:paraId="6E46DD1B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2F9D375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Математика</w:t>
            </w:r>
          </w:p>
          <w:p w14:paraId="3D60D90D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47739666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Англиски</w:t>
            </w:r>
          </w:p>
          <w:p w14:paraId="385D964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795A1539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14:paraId="0FED353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          јазик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A1ECB5C" w14:textId="77777777" w:rsidR="00EA4D1F" w:rsidRPr="001B6D86" w:rsidRDefault="00EA4D1F" w:rsidP="00202E98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2A6C362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Дополнителна                            додатна настава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1465623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13531B" w14:paraId="23E342AC" w14:textId="77777777" w:rsidTr="0013531B">
        <w:trPr>
          <w:trHeight w:val="380"/>
        </w:trPr>
        <w:tc>
          <w:tcPr>
            <w:tcW w:w="900" w:type="dxa"/>
            <w:vMerge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61B3F77A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C5E0B3" w:themeFill="accent6" w:themeFillTint="66"/>
          </w:tcPr>
          <w:p w14:paraId="5029F80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O</w:t>
            </w: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пштество</w:t>
            </w:r>
          </w:p>
          <w:p w14:paraId="751E3123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C5E0B3" w:themeFill="accent6" w:themeFillTint="66"/>
          </w:tcPr>
          <w:p w14:paraId="224FF5D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tcBorders>
              <w:bottom w:val="single" w:sz="36" w:space="0" w:color="auto"/>
            </w:tcBorders>
            <w:shd w:val="clear" w:color="auto" w:fill="C5E0B3" w:themeFill="accent6" w:themeFillTint="66"/>
          </w:tcPr>
          <w:p w14:paraId="70960E3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14:paraId="47AB61A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tcBorders>
              <w:bottom w:val="single" w:sz="36" w:space="0" w:color="auto"/>
            </w:tcBorders>
            <w:shd w:val="clear" w:color="auto" w:fill="C5E0B3" w:themeFill="accent6" w:themeFillTint="66"/>
          </w:tcPr>
          <w:p w14:paraId="14CDA38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Физичко образовани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е</w:t>
            </w: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C5E0B3" w:themeFill="accent6" w:themeFillTint="66"/>
          </w:tcPr>
          <w:p w14:paraId="3007287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Англиски</w:t>
            </w:r>
          </w:p>
          <w:p w14:paraId="1DA74BF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250" w:type="dxa"/>
            <w:tcBorders>
              <w:bottom w:val="single" w:sz="36" w:space="0" w:color="auto"/>
            </w:tcBorders>
            <w:shd w:val="clear" w:color="auto" w:fill="C5E0B3" w:themeFill="accent6" w:themeFillTint="66"/>
          </w:tcPr>
          <w:p w14:paraId="36195509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Англиски</w:t>
            </w:r>
          </w:p>
          <w:p w14:paraId="04E0171C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</w:tr>
      <w:tr w:rsidR="00EA4D1F" w14:paraId="063EC12A" w14:textId="77777777" w:rsidTr="0013531B">
        <w:trPr>
          <w:trHeight w:val="475"/>
        </w:trPr>
        <w:tc>
          <w:tcPr>
            <w:tcW w:w="900" w:type="dxa"/>
            <w:vMerge w:val="restart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60818E7C" w14:textId="77777777" w:rsidR="00EA4D1F" w:rsidRPr="00CD5240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В</w:t>
            </w:r>
          </w:p>
          <w:p w14:paraId="65440841" w14:textId="77777777" w:rsidR="00EA4D1F" w:rsidRPr="00CD5240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Т   </w:t>
            </w:r>
            <w:r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1одд.</w:t>
            </w:r>
          </w:p>
          <w:p w14:paraId="7DFDA450" w14:textId="77777777" w:rsidR="00EA4D1F" w:rsidRPr="00CD5240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О</w:t>
            </w:r>
          </w:p>
          <w:p w14:paraId="06959730" w14:textId="77777777" w:rsidR="00EA4D1F" w:rsidRPr="00CD5240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Р</w:t>
            </w:r>
          </w:p>
          <w:p w14:paraId="33D5C54F" w14:textId="77777777" w:rsidR="00EA4D1F" w:rsidRPr="00CD5240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Н   </w:t>
            </w:r>
            <w:r w:rsidRPr="00CD5240">
              <w:rPr>
                <w:rFonts w:ascii="Arial" w:hAnsi="Arial" w:cs="Arial"/>
                <w:b/>
                <w:i/>
                <w:color w:val="00B050"/>
                <w:sz w:val="16"/>
                <w:szCs w:val="16"/>
                <w:u w:val="single"/>
                <w:lang w:val="mk-MK"/>
              </w:rPr>
              <w:t>2одд</w:t>
            </w:r>
          </w:p>
          <w:p w14:paraId="2AFF3C5F" w14:textId="77777777" w:rsidR="00EA4D1F" w:rsidRPr="00CD5240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И</w:t>
            </w:r>
          </w:p>
          <w:p w14:paraId="1CBBC5BB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К </w:t>
            </w:r>
          </w:p>
          <w:p w14:paraId="6A9D59C4" w14:textId="77777777" w:rsidR="00EA4D1F" w:rsidRPr="00CD5240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 </w:t>
            </w: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 </w:t>
            </w:r>
            <w:r w:rsidRPr="00CD5240"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  <w:lang w:val="mk-MK"/>
              </w:rPr>
              <w:t>3одд</w:t>
            </w:r>
          </w:p>
          <w:p w14:paraId="3189B54E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0AFD49E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14:paraId="3208F13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 xml:space="preserve">јазик 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1C1AC41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49E08808" w14:textId="77777777" w:rsidR="00EA4D1F" w:rsidRPr="001B6D86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14:paraId="45CF7C2A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43DB2841" w14:textId="77777777" w:rsidR="00EA4D1F" w:rsidRPr="001B6D86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49A42D0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Природни науки</w:t>
            </w:r>
          </w:p>
        </w:tc>
        <w:tc>
          <w:tcPr>
            <w:tcW w:w="2250" w:type="dxa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3A5FBF6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21B2B3E0" w14:textId="77777777" w:rsidTr="00202E98">
        <w:trPr>
          <w:trHeight w:val="516"/>
        </w:trPr>
        <w:tc>
          <w:tcPr>
            <w:tcW w:w="900" w:type="dxa"/>
            <w:vMerge/>
            <w:shd w:val="clear" w:color="auto" w:fill="FBE4D5" w:themeFill="accent2" w:themeFillTint="33"/>
          </w:tcPr>
          <w:p w14:paraId="30852D91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0031EE3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Ликовно образование     </w:t>
            </w:r>
          </w:p>
          <w:p w14:paraId="168B917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03583689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14:paraId="6A30DF5E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6FF614FC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4E8FF2EB" w14:textId="77777777" w:rsidR="00EA4D1F" w:rsidRPr="001B6D86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0367067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Природни  науки  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226F44E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69ED1994" w14:textId="77777777" w:rsidTr="0013531B">
        <w:trPr>
          <w:trHeight w:val="543"/>
        </w:trPr>
        <w:tc>
          <w:tcPr>
            <w:tcW w:w="900" w:type="dxa"/>
            <w:vMerge/>
            <w:tcBorders>
              <w:bottom w:val="single" w:sz="36" w:space="0" w:color="auto"/>
            </w:tcBorders>
            <w:shd w:val="clear" w:color="auto" w:fill="D0CECE" w:themeFill="background2" w:themeFillShade="E6"/>
          </w:tcPr>
          <w:p w14:paraId="5FAB5211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4A78512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  <w:p w14:paraId="04CD61F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563407B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700" w:type="dxa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2517C54E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14:paraId="1BF8F71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392ADD5B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Физичко образовани</w:t>
            </w: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3C7ABCE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Работа со компјутери</w:t>
            </w:r>
          </w:p>
        </w:tc>
        <w:tc>
          <w:tcPr>
            <w:tcW w:w="2250" w:type="dxa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4BADE9B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Дополнителна                            додатна настава</w:t>
            </w:r>
          </w:p>
        </w:tc>
      </w:tr>
      <w:tr w:rsidR="0013531B" w14:paraId="5751D154" w14:textId="77777777" w:rsidTr="0013531B">
        <w:trPr>
          <w:trHeight w:val="597"/>
        </w:trPr>
        <w:tc>
          <w:tcPr>
            <w:tcW w:w="900" w:type="dxa"/>
            <w:vMerge w:val="restart"/>
            <w:tcBorders>
              <w:top w:val="single" w:sz="36" w:space="0" w:color="auto"/>
            </w:tcBorders>
            <w:shd w:val="clear" w:color="auto" w:fill="9CC2E5" w:themeFill="accent5" w:themeFillTint="99"/>
          </w:tcPr>
          <w:p w14:paraId="47FB30C3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2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С</w:t>
            </w:r>
          </w:p>
          <w:p w14:paraId="0A8A7532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2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 xml:space="preserve">Р  </w:t>
            </w:r>
            <w:r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</w:t>
            </w:r>
          </w:p>
          <w:p w14:paraId="7CBEB628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2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Е</w:t>
            </w:r>
          </w:p>
          <w:p w14:paraId="3B5F292C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2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Д</w:t>
            </w:r>
            <w:r>
              <w:rPr>
                <w:rFonts w:ascii="Arial" w:hAnsi="Arial" w:cs="Arial"/>
                <w:b/>
                <w:i/>
                <w:sz w:val="22"/>
                <w:lang w:val="mk-MK"/>
              </w:rPr>
              <w:t xml:space="preserve">  </w:t>
            </w:r>
            <w:r w:rsidRPr="00B96023">
              <w:rPr>
                <w:rFonts w:ascii="Arial" w:hAnsi="Arial" w:cs="Arial"/>
                <w:b/>
                <w:i/>
                <w:color w:val="00B050"/>
                <w:sz w:val="16"/>
                <w:u w:val="single"/>
                <w:lang w:val="mk-MK"/>
              </w:rPr>
              <w:t>2одд</w:t>
            </w:r>
          </w:p>
          <w:p w14:paraId="4CBB5493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2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А</w:t>
            </w:r>
          </w:p>
          <w:p w14:paraId="49A87234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 xml:space="preserve">    </w:t>
            </w:r>
            <w:r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3одд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9CC2E5" w:themeFill="accent5" w:themeFillTint="99"/>
          </w:tcPr>
          <w:p w14:paraId="5E3216D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9CC2E5" w:themeFill="accent5" w:themeFillTint="99"/>
          </w:tcPr>
          <w:p w14:paraId="42A25FA3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14:paraId="6A3BD8E3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tcBorders>
              <w:top w:val="single" w:sz="36" w:space="0" w:color="auto"/>
            </w:tcBorders>
            <w:shd w:val="clear" w:color="auto" w:fill="9CC2E5" w:themeFill="accent5" w:themeFillTint="99"/>
          </w:tcPr>
          <w:p w14:paraId="14FC732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Англиски</w:t>
            </w:r>
          </w:p>
          <w:p w14:paraId="33DA6E3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tcBorders>
              <w:top w:val="single" w:sz="36" w:space="0" w:color="auto"/>
            </w:tcBorders>
            <w:shd w:val="clear" w:color="auto" w:fill="9CC2E5" w:themeFill="accent5" w:themeFillTint="99"/>
          </w:tcPr>
          <w:p w14:paraId="5DC32605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9CC2E5" w:themeFill="accent5" w:themeFillTint="99"/>
          </w:tcPr>
          <w:p w14:paraId="2296793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Музичко</w:t>
            </w:r>
          </w:p>
          <w:p w14:paraId="01B40B7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250" w:type="dxa"/>
            <w:tcBorders>
              <w:top w:val="single" w:sz="36" w:space="0" w:color="auto"/>
            </w:tcBorders>
            <w:shd w:val="clear" w:color="auto" w:fill="9CC2E5" w:themeFill="accent5" w:themeFillTint="99"/>
          </w:tcPr>
          <w:p w14:paraId="7327C23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1F79E8DD" w14:textId="77777777" w:rsidTr="00202E98">
        <w:trPr>
          <w:trHeight w:val="557"/>
        </w:trPr>
        <w:tc>
          <w:tcPr>
            <w:tcW w:w="900" w:type="dxa"/>
            <w:vMerge/>
            <w:shd w:val="clear" w:color="auto" w:fill="9CC2E5" w:themeFill="accent5" w:themeFillTint="99"/>
          </w:tcPr>
          <w:p w14:paraId="78D87A46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9CC2E5" w:themeFill="accent5" w:themeFillTint="99"/>
          </w:tcPr>
          <w:p w14:paraId="23D7CBD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Англиски</w:t>
            </w:r>
          </w:p>
          <w:p w14:paraId="28B2B21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9CC2E5" w:themeFill="accent5" w:themeFillTint="99"/>
          </w:tcPr>
          <w:p w14:paraId="6A6814A5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shd w:val="clear" w:color="auto" w:fill="9CC2E5" w:themeFill="accent5" w:themeFillTint="99"/>
          </w:tcPr>
          <w:p w14:paraId="35ECDF6D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14:paraId="5B441823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9CC2E5" w:themeFill="accent5" w:themeFillTint="99"/>
          </w:tcPr>
          <w:p w14:paraId="5E5ED1C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14:paraId="76A1A73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9CC2E5" w:themeFill="accent5" w:themeFillTint="99"/>
          </w:tcPr>
          <w:p w14:paraId="3297C09E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Музичко</w:t>
            </w:r>
          </w:p>
          <w:p w14:paraId="02C541B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250" w:type="dxa"/>
            <w:shd w:val="clear" w:color="auto" w:fill="9CC2E5" w:themeFill="accent5" w:themeFillTint="99"/>
          </w:tcPr>
          <w:p w14:paraId="64760A66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Дополнителна                            додатна настава</w:t>
            </w:r>
          </w:p>
        </w:tc>
      </w:tr>
      <w:tr w:rsidR="0013531B" w14:paraId="1D2E008E" w14:textId="77777777" w:rsidTr="0013531B">
        <w:trPr>
          <w:trHeight w:val="578"/>
        </w:trPr>
        <w:tc>
          <w:tcPr>
            <w:tcW w:w="900" w:type="dxa"/>
            <w:vMerge/>
            <w:tcBorders>
              <w:bottom w:val="single" w:sz="36" w:space="0" w:color="auto"/>
            </w:tcBorders>
            <w:shd w:val="clear" w:color="auto" w:fill="9CC2E5" w:themeFill="accent5" w:themeFillTint="99"/>
          </w:tcPr>
          <w:p w14:paraId="22E72FCB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9CC2E5" w:themeFill="accent5" w:themeFillTint="99"/>
          </w:tcPr>
          <w:p w14:paraId="1A21397E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Природни        науки</w:t>
            </w: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9CC2E5" w:themeFill="accent5" w:themeFillTint="99"/>
          </w:tcPr>
          <w:p w14:paraId="07A759D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14:paraId="3A2E3006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tcBorders>
              <w:bottom w:val="single" w:sz="36" w:space="0" w:color="auto"/>
            </w:tcBorders>
            <w:shd w:val="clear" w:color="auto" w:fill="9CC2E5" w:themeFill="accent5" w:themeFillTint="99"/>
          </w:tcPr>
          <w:p w14:paraId="18F5226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tcBorders>
              <w:bottom w:val="single" w:sz="36" w:space="0" w:color="auto"/>
            </w:tcBorders>
            <w:shd w:val="clear" w:color="auto" w:fill="9CC2E5" w:themeFill="accent5" w:themeFillTint="99"/>
          </w:tcPr>
          <w:p w14:paraId="0F34D90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Англиски</w:t>
            </w:r>
          </w:p>
          <w:p w14:paraId="7976A9B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9CC2E5" w:themeFill="accent5" w:themeFillTint="99"/>
          </w:tcPr>
          <w:p w14:paraId="58590ECB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Музичко</w:t>
            </w:r>
          </w:p>
          <w:p w14:paraId="6B9968C5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250" w:type="dxa"/>
            <w:tcBorders>
              <w:bottom w:val="single" w:sz="36" w:space="0" w:color="auto"/>
            </w:tcBorders>
            <w:shd w:val="clear" w:color="auto" w:fill="9CC2E5" w:themeFill="accent5" w:themeFillTint="99"/>
          </w:tcPr>
          <w:p w14:paraId="77554466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Ликовно образование</w:t>
            </w:r>
          </w:p>
        </w:tc>
      </w:tr>
      <w:tr w:rsidR="00EA4D1F" w14:paraId="10D91834" w14:textId="77777777" w:rsidTr="0013531B">
        <w:trPr>
          <w:trHeight w:val="475"/>
        </w:trPr>
        <w:tc>
          <w:tcPr>
            <w:tcW w:w="900" w:type="dxa"/>
            <w:vMerge w:val="restart"/>
            <w:tcBorders>
              <w:top w:val="single" w:sz="36" w:space="0" w:color="auto"/>
            </w:tcBorders>
            <w:shd w:val="clear" w:color="auto" w:fill="E2EFD9" w:themeFill="accent6" w:themeFillTint="33"/>
          </w:tcPr>
          <w:p w14:paraId="08D81909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Ч</w:t>
            </w:r>
          </w:p>
          <w:p w14:paraId="654532C1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Е</w:t>
            </w:r>
            <w:r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 </w:t>
            </w:r>
            <w:r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</w:t>
            </w:r>
          </w:p>
          <w:p w14:paraId="2AB8F0B4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Т</w:t>
            </w:r>
          </w:p>
          <w:p w14:paraId="13F6F406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В</w:t>
            </w:r>
          </w:p>
          <w:p w14:paraId="03FC3A5D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Р</w:t>
            </w:r>
            <w:r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  </w:t>
            </w:r>
            <w:r w:rsidRPr="00B96023">
              <w:rPr>
                <w:rFonts w:ascii="Arial" w:hAnsi="Arial" w:cs="Arial"/>
                <w:b/>
                <w:i/>
                <w:color w:val="00B050"/>
                <w:sz w:val="16"/>
                <w:u w:val="single"/>
                <w:lang w:val="mk-MK"/>
              </w:rPr>
              <w:t>2одд</w:t>
            </w:r>
          </w:p>
          <w:p w14:paraId="7E57AD64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Т</w:t>
            </w:r>
          </w:p>
          <w:p w14:paraId="04A3CA98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О</w:t>
            </w:r>
            <w:r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 </w:t>
            </w:r>
            <w:r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3одд</w:t>
            </w:r>
          </w:p>
          <w:p w14:paraId="1A9FE70A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К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E2EFD9" w:themeFill="accent6" w:themeFillTint="33"/>
          </w:tcPr>
          <w:p w14:paraId="036F187E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Природни науки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E2EFD9" w:themeFill="accent6" w:themeFillTint="33"/>
          </w:tcPr>
          <w:p w14:paraId="580B538B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tcBorders>
              <w:top w:val="single" w:sz="36" w:space="0" w:color="auto"/>
            </w:tcBorders>
            <w:shd w:val="clear" w:color="auto" w:fill="E2EFD9" w:themeFill="accent6" w:themeFillTint="33"/>
          </w:tcPr>
          <w:p w14:paraId="4590D70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14:paraId="609732F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tcBorders>
              <w:top w:val="single" w:sz="36" w:space="0" w:color="auto"/>
            </w:tcBorders>
            <w:shd w:val="clear" w:color="auto" w:fill="E2EFD9" w:themeFill="accent6" w:themeFillTint="33"/>
          </w:tcPr>
          <w:p w14:paraId="238A0EE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Музичко</w:t>
            </w:r>
          </w:p>
          <w:p w14:paraId="0269CAF3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E2EFD9" w:themeFill="accent6" w:themeFillTint="33"/>
          </w:tcPr>
          <w:p w14:paraId="2F9B6D66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250" w:type="dxa"/>
            <w:tcBorders>
              <w:top w:val="single" w:sz="36" w:space="0" w:color="auto"/>
            </w:tcBorders>
            <w:shd w:val="clear" w:color="auto" w:fill="E2EFD9" w:themeFill="accent6" w:themeFillTint="33"/>
          </w:tcPr>
          <w:p w14:paraId="78C0A07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0928BA90" w14:textId="77777777" w:rsidTr="00202E98">
        <w:trPr>
          <w:trHeight w:val="598"/>
        </w:trPr>
        <w:tc>
          <w:tcPr>
            <w:tcW w:w="900" w:type="dxa"/>
            <w:vMerge/>
            <w:shd w:val="clear" w:color="auto" w:fill="E2EFD9" w:themeFill="accent6" w:themeFillTint="33"/>
          </w:tcPr>
          <w:p w14:paraId="73823910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65D4012A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14:paraId="113D86E5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јазик</w:t>
            </w:r>
            <w:r w:rsidRPr="001B6D86">
              <w:rPr>
                <w:rFonts w:ascii="Arial" w:hAnsi="Arial" w:cs="Arial"/>
                <w:b/>
                <w:noProof/>
                <w:color w:val="00B050"/>
                <w:sz w:val="22"/>
                <w:szCs w:val="22"/>
                <w:lang w:val="mk-MK" w:eastAsia="mk-MK"/>
              </w:rPr>
              <w:t xml:space="preserve"> </w:t>
            </w: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           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006CC27B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676DA08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Математика 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73B35B1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Музичко</w:t>
            </w:r>
          </w:p>
          <w:p w14:paraId="42B9773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601E485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O</w:t>
            </w: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пштество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04CB5FD9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7B330B64" w14:textId="77777777" w:rsidTr="0013531B">
        <w:trPr>
          <w:trHeight w:val="587"/>
        </w:trPr>
        <w:tc>
          <w:tcPr>
            <w:tcW w:w="900" w:type="dxa"/>
            <w:vMerge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7A89D8A9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1549CDF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Природни   науки</w:t>
            </w:r>
          </w:p>
          <w:p w14:paraId="4B707A31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350C796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14:paraId="3A992DF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2185519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1299020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Музичко</w:t>
            </w:r>
          </w:p>
          <w:p w14:paraId="12EF820A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520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095C75A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Работа со компјутери</w:t>
            </w:r>
          </w:p>
        </w:tc>
        <w:tc>
          <w:tcPr>
            <w:tcW w:w="2250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3B1A4E1A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09A2FCF3" w14:textId="77777777" w:rsidTr="0013531B">
        <w:trPr>
          <w:trHeight w:val="543"/>
        </w:trPr>
        <w:tc>
          <w:tcPr>
            <w:tcW w:w="900" w:type="dxa"/>
            <w:vMerge w:val="restart"/>
            <w:tcBorders>
              <w:top w:val="single" w:sz="36" w:space="0" w:color="auto"/>
            </w:tcBorders>
            <w:shd w:val="clear" w:color="auto" w:fill="F4B083" w:themeFill="accent2" w:themeFillTint="99"/>
          </w:tcPr>
          <w:p w14:paraId="7048F443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П</w:t>
            </w:r>
          </w:p>
          <w:p w14:paraId="39CF8EC6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Е</w:t>
            </w:r>
            <w:r>
              <w:rPr>
                <w:rFonts w:ascii="Arial" w:hAnsi="Arial" w:cs="Arial"/>
                <w:b/>
                <w:i/>
                <w:sz w:val="20"/>
                <w:lang w:val="mk-MK"/>
              </w:rPr>
              <w:t xml:space="preserve"> </w:t>
            </w:r>
            <w:r w:rsidRPr="00CD5240">
              <w:rPr>
                <w:rFonts w:ascii="Arial" w:hAnsi="Arial" w:cs="Arial"/>
                <w:b/>
                <w:i/>
                <w:color w:val="FF0000"/>
                <w:sz w:val="20"/>
                <w:lang w:val="mk-MK"/>
              </w:rPr>
              <w:t xml:space="preserve"> </w:t>
            </w:r>
            <w:r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</w:t>
            </w:r>
          </w:p>
          <w:p w14:paraId="6AA51313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Т</w:t>
            </w:r>
          </w:p>
          <w:p w14:paraId="59D9B53D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lang w:val="mk-MK"/>
              </w:rPr>
              <w:t xml:space="preserve">  </w:t>
            </w:r>
            <w:r w:rsidRPr="00B96023">
              <w:rPr>
                <w:rFonts w:ascii="Arial" w:hAnsi="Arial" w:cs="Arial"/>
                <w:b/>
                <w:i/>
                <w:color w:val="00B050"/>
                <w:sz w:val="16"/>
                <w:u w:val="single"/>
                <w:lang w:val="mk-MK"/>
              </w:rPr>
              <w:t>2одд</w:t>
            </w:r>
          </w:p>
          <w:p w14:paraId="100AD03C" w14:textId="77777777" w:rsidR="00EA4D1F" w:rsidRPr="003C53D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К</w:t>
            </w:r>
          </w:p>
          <w:p w14:paraId="09E356EE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  <w:p w14:paraId="718AA6B9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 xml:space="preserve">     </w:t>
            </w:r>
            <w:r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3одд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F4B083" w:themeFill="accent2" w:themeFillTint="99"/>
          </w:tcPr>
          <w:p w14:paraId="6F2B053C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14:paraId="6074BCB7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F4B083" w:themeFill="accent2" w:themeFillTint="99"/>
          </w:tcPr>
          <w:p w14:paraId="7978A44D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tcBorders>
              <w:top w:val="single" w:sz="36" w:space="0" w:color="auto"/>
            </w:tcBorders>
            <w:shd w:val="clear" w:color="auto" w:fill="F4B083" w:themeFill="accent2" w:themeFillTint="99"/>
          </w:tcPr>
          <w:p w14:paraId="2444066D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 xml:space="preserve">Општество </w:t>
            </w:r>
          </w:p>
        </w:tc>
        <w:tc>
          <w:tcPr>
            <w:tcW w:w="2790" w:type="dxa"/>
            <w:tcBorders>
              <w:top w:val="single" w:sz="36" w:space="0" w:color="auto"/>
            </w:tcBorders>
            <w:shd w:val="clear" w:color="auto" w:fill="F4B083" w:themeFill="accent2" w:themeFillTint="99"/>
          </w:tcPr>
          <w:p w14:paraId="60B73F2A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tcBorders>
              <w:top w:val="single" w:sz="36" w:space="0" w:color="auto"/>
            </w:tcBorders>
            <w:shd w:val="clear" w:color="auto" w:fill="F4B083" w:themeFill="accent2" w:themeFillTint="99"/>
          </w:tcPr>
          <w:p w14:paraId="70FF179B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  <w:tcBorders>
              <w:top w:val="single" w:sz="36" w:space="0" w:color="auto"/>
            </w:tcBorders>
            <w:shd w:val="clear" w:color="auto" w:fill="F4B083" w:themeFill="accent2" w:themeFillTint="99"/>
          </w:tcPr>
          <w:p w14:paraId="05397DFD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541313AB" w14:textId="77777777" w:rsidTr="00202E98">
        <w:trPr>
          <w:trHeight w:val="533"/>
        </w:trPr>
        <w:tc>
          <w:tcPr>
            <w:tcW w:w="900" w:type="dxa"/>
            <w:vMerge/>
            <w:shd w:val="clear" w:color="auto" w:fill="F4B083" w:themeFill="accent2" w:themeFillTint="99"/>
          </w:tcPr>
          <w:p w14:paraId="4CCEA5EE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F4B083" w:themeFill="accent2" w:themeFillTint="99"/>
          </w:tcPr>
          <w:p w14:paraId="2EC0896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B050"/>
                <w:sz w:val="22"/>
                <w:szCs w:val="22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Природни  науки  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2B6339FD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14:paraId="18B45A0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59EEA472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Математика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14:paraId="3327847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0E11243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B050"/>
                <w:sz w:val="22"/>
                <w:szCs w:val="22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noProof/>
                <w:color w:val="00B050"/>
                <w:sz w:val="22"/>
                <w:szCs w:val="22"/>
                <w:lang w:val="mk-MK" w:eastAsia="mk-MK"/>
              </w:rPr>
              <w:t xml:space="preserve">Одделенски час </w:t>
            </w:r>
          </w:p>
          <w:p w14:paraId="42A73629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  <w:shd w:val="clear" w:color="auto" w:fill="F4B083" w:themeFill="accent2" w:themeFillTint="99"/>
          </w:tcPr>
          <w:p w14:paraId="23D5971E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</w:tr>
      <w:tr w:rsidR="00EA4D1F" w14:paraId="0BBF26A9" w14:textId="77777777" w:rsidTr="00202E98">
        <w:trPr>
          <w:trHeight w:val="560"/>
        </w:trPr>
        <w:tc>
          <w:tcPr>
            <w:tcW w:w="900" w:type="dxa"/>
            <w:vMerge/>
            <w:shd w:val="clear" w:color="auto" w:fill="F4B083" w:themeFill="accent2" w:themeFillTint="99"/>
          </w:tcPr>
          <w:p w14:paraId="7AE662AE" w14:textId="77777777" w:rsidR="00EA4D1F" w:rsidRDefault="00EA4D1F" w:rsidP="00202E98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F4B083" w:themeFill="accent2" w:themeFillTint="99"/>
          </w:tcPr>
          <w:p w14:paraId="7364AC10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14:paraId="7829CF94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770D6503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14:paraId="57E914DB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D1FDA3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14:paraId="49FC1528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66C4692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mk-MK" w:eastAsia="mk-MK"/>
              </w:rPr>
              <w:t>Одделенски час</w:t>
            </w:r>
          </w:p>
          <w:p w14:paraId="18041F1F" w14:textId="77777777" w:rsidR="00EA4D1F" w:rsidRPr="001B6D86" w:rsidRDefault="00EA4D1F" w:rsidP="00202E98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  <w:shd w:val="clear" w:color="auto" w:fill="F4B083" w:themeFill="accent2" w:themeFillTint="99"/>
          </w:tcPr>
          <w:p w14:paraId="712AA314" w14:textId="77777777" w:rsidR="00EA4D1F" w:rsidRPr="001B6D86" w:rsidRDefault="00EA4D1F" w:rsidP="00202E98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Дополнителна                           додатна - настава</w:t>
            </w:r>
          </w:p>
        </w:tc>
      </w:tr>
    </w:tbl>
    <w:p w14:paraId="7AC88BCE" w14:textId="77777777" w:rsidR="00EA4D1F" w:rsidRDefault="00EA4D1F" w:rsidP="00EA4D1F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</w:p>
    <w:p w14:paraId="7AA85CD6" w14:textId="77777777" w:rsidR="00EA4D1F" w:rsidRPr="00E928BB" w:rsidRDefault="00EA4D1F" w:rsidP="00EA4D1F">
      <w:pPr>
        <w:rPr>
          <w:rFonts w:ascii="Arial" w:hAnsi="Arial" w:cs="Arial"/>
          <w:lang w:val="mk-MK"/>
        </w:rPr>
      </w:pPr>
    </w:p>
    <w:p w14:paraId="27FE7973" w14:textId="77777777" w:rsidR="00EA4D1F" w:rsidRDefault="00EA4D1F" w:rsidP="00EA4D1F">
      <w:pPr>
        <w:rPr>
          <w:rFonts w:ascii="Arial" w:hAnsi="Arial" w:cs="Arial"/>
          <w:lang w:val="mk-MK"/>
        </w:rPr>
      </w:pPr>
    </w:p>
    <w:p w14:paraId="6886066B" w14:textId="77777777" w:rsidR="00EA4D1F" w:rsidRPr="00E928BB" w:rsidRDefault="00EA4D1F" w:rsidP="00EA4D1F">
      <w:pPr>
        <w:tabs>
          <w:tab w:val="left" w:pos="5162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284F" wp14:editId="3F645F0D">
                <wp:simplePos x="0" y="0"/>
                <wp:positionH relativeFrom="column">
                  <wp:posOffset>4366260</wp:posOffset>
                </wp:positionH>
                <wp:positionV relativeFrom="paragraph">
                  <wp:posOffset>6864985</wp:posOffset>
                </wp:positionV>
                <wp:extent cx="2321560" cy="1762125"/>
                <wp:effectExtent l="236220" t="517525" r="4445" b="6350"/>
                <wp:wrapNone/>
                <wp:docPr id="6" name="Cloud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762125"/>
                        </a:xfrm>
                        <a:prstGeom prst="cloudCallout">
                          <a:avLst>
                            <a:gd name="adj1" fmla="val -57190"/>
                            <a:gd name="adj2" fmla="val -76296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AD53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343.8pt;margin-top:540.55pt;width:182.8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" adj="-1553,-5680" strokeweight=".26mm"/>
            </w:pict>
          </mc:Fallback>
        </mc:AlternateContent>
      </w:r>
      <w:r>
        <w:rPr>
          <w:rFonts w:ascii="Arial" w:hAnsi="Arial" w:cs="Arial"/>
          <w:lang w:val="mk-MK"/>
        </w:rPr>
        <w:tab/>
      </w:r>
    </w:p>
    <w:p w14:paraId="1EBC55CC" w14:textId="77777777" w:rsidR="00B35C4F" w:rsidRDefault="00B35C4F"/>
    <w:sectPr w:rsidR="00B35C4F" w:rsidSect="001B6D86">
      <w:pgSz w:w="16838" w:h="11906" w:orient="landscape"/>
      <w:pgMar w:top="45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1F"/>
    <w:rsid w:val="0013531B"/>
    <w:rsid w:val="00B35C4F"/>
    <w:rsid w:val="00E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C22C"/>
  <w15:chartTrackingRefBased/>
  <w15:docId w15:val="{75021FB6-3257-4935-868E-9F2BF0BD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Jovanov</dc:creator>
  <cp:keywords/>
  <dc:description/>
  <cp:lastModifiedBy>Aleksandar Jovanov</cp:lastModifiedBy>
  <cp:revision>2</cp:revision>
  <dcterms:created xsi:type="dcterms:W3CDTF">2020-09-13T22:05:00Z</dcterms:created>
  <dcterms:modified xsi:type="dcterms:W3CDTF">2020-09-13T22:15:00Z</dcterms:modified>
</cp:coreProperties>
</file>